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Sanierung und Erweiterung Erlebnisbad Senftenberg - Los 28: Beschichtung Holzkonstruktion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GM 04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28: Beschichtung Holzkonstruktion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